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F4" w:rsidRDefault="009B49F4" w:rsidP="009B49F4">
      <w:pPr>
        <w:tabs>
          <w:tab w:val="left" w:pos="567"/>
        </w:tabs>
        <w:spacing w:after="0" w:line="360" w:lineRule="auto"/>
        <w:jc w:val="both"/>
        <w:rPr>
          <w:rFonts w:eastAsia="Times New Roman" w:cs="Times New Roman"/>
          <w:lang w:eastAsia="el-GR"/>
        </w:rPr>
      </w:pPr>
    </w:p>
    <w:p w:rsidR="009B49F4" w:rsidRDefault="009B49F4" w:rsidP="009B49F4">
      <w:pPr>
        <w:tabs>
          <w:tab w:val="left" w:pos="567"/>
        </w:tabs>
        <w:spacing w:after="0" w:line="360" w:lineRule="auto"/>
        <w:jc w:val="both"/>
        <w:rPr>
          <w:rFonts w:eastAsia="Times New Roman" w:cs="Times New Roman"/>
          <w:lang w:eastAsia="el-GR"/>
        </w:rPr>
      </w:pPr>
    </w:p>
    <w:p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 xml:space="preserve">ΔΕΛΤΙΟ ΤΥΠΟΥ – ΤΟΠΟΣ ΕΛΕΓΧΟΥ ΚΑΙ ΟΡΙΣΤΙΚΟΠΟΗΣΗΣ ΑΙΤΗΣΕΩΝ ΣΥΜΜΕΤΟΧΗΣ ΣΤΙΣ ΕΞΕΤΣΕΙΣ ΤΟΥ ΚΡΑΤΙΚΟΥ ΙΣΤΟΠΟΙΗΤΙΚΟΥ ΓΛΩΣΣΟΜΑΘΕΙΑΣ </w:t>
      </w:r>
      <w:proofErr w:type="spellStart"/>
      <w:r w:rsidRPr="009B49F4">
        <w:rPr>
          <w:rStyle w:val="a3"/>
          <w:rFonts w:eastAsia="Times New Roman" w:cs="Times New Roman"/>
          <w:bCs w:val="0"/>
          <w:lang w:eastAsia="el-GR"/>
        </w:rPr>
        <w:t>Α΄ΠΕΡΙΟΔΟΥ</w:t>
      </w:r>
      <w:proofErr w:type="spellEnd"/>
      <w:r w:rsidRPr="009B49F4">
        <w:rPr>
          <w:rStyle w:val="a3"/>
          <w:rFonts w:eastAsia="Times New Roman" w:cs="Times New Roman"/>
          <w:bCs w:val="0"/>
          <w:lang w:eastAsia="el-GR"/>
        </w:rPr>
        <w:t xml:space="preserve"> 2021(</w:t>
      </w:r>
      <w:proofErr w:type="spellStart"/>
      <w:r w:rsidRPr="009B49F4">
        <w:rPr>
          <w:rStyle w:val="a3"/>
          <w:rFonts w:eastAsia="Times New Roman" w:cs="Times New Roman"/>
          <w:bCs w:val="0"/>
          <w:lang w:eastAsia="el-GR"/>
        </w:rPr>
        <w:t>Κ.Π.γ</w:t>
      </w:r>
      <w:proofErr w:type="spellEnd"/>
      <w:r w:rsidRPr="009B49F4">
        <w:rPr>
          <w:rStyle w:val="a3"/>
          <w:rFonts w:eastAsia="Times New Roman" w:cs="Times New Roman"/>
          <w:bCs w:val="0"/>
          <w:lang w:eastAsia="el-GR"/>
        </w:rPr>
        <w:t>.)</w:t>
      </w:r>
    </w:p>
    <w:p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ΥΠΟΥΡΓΕΙΟ ΠΑΙΔΕΙΑΣ &amp; ΘΡΗΣΚΕΥΜΑΤΩΝ</w:t>
      </w:r>
    </w:p>
    <w:p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ΠΕΡΙΦΕΡΕΙΑΚΗ ΔΙΕΥΘΥΝΣΗ ΠΡΩΤΟΒΑΘΜΙΑΣ &amp; ΔΕΥΤΕΡΟΒΑΘΜΙΑΣ</w:t>
      </w:r>
    </w:p>
    <w:p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ΕΚΠΑΙΔΕΥΣΗΣ ΑΝ. ΜΑΚΕΔΟΝΙΑΣ - ΘΡΑΚΗΣ</w:t>
      </w:r>
    </w:p>
    <w:p w:rsidR="009B49F4" w:rsidRPr="009B49F4" w:rsidRDefault="009B49F4" w:rsidP="009B49F4">
      <w:pPr>
        <w:tabs>
          <w:tab w:val="left" w:pos="567"/>
        </w:tabs>
        <w:spacing w:after="0" w:line="360" w:lineRule="auto"/>
        <w:jc w:val="center"/>
        <w:rPr>
          <w:rStyle w:val="a3"/>
          <w:rFonts w:eastAsia="Times New Roman" w:cs="Times New Roman"/>
          <w:bCs w:val="0"/>
          <w:lang w:eastAsia="el-GR"/>
        </w:rPr>
      </w:pPr>
      <w:r w:rsidRPr="009B49F4">
        <w:rPr>
          <w:rStyle w:val="a3"/>
          <w:rFonts w:eastAsia="Times New Roman" w:cs="Times New Roman"/>
          <w:bCs w:val="0"/>
          <w:lang w:eastAsia="el-GR"/>
        </w:rPr>
        <w:t>ΔΕΛΤΙΟ ΤΥΠΟΥ</w:t>
      </w:r>
    </w:p>
    <w:p w:rsidR="009B49F4" w:rsidRPr="009B49F4" w:rsidRDefault="009B49F4" w:rsidP="009B49F4">
      <w:pPr>
        <w:tabs>
          <w:tab w:val="left" w:pos="567"/>
        </w:tabs>
        <w:spacing w:after="0" w:line="360" w:lineRule="auto"/>
        <w:jc w:val="both"/>
        <w:rPr>
          <w:rStyle w:val="a3"/>
          <w:rFonts w:eastAsia="Times New Roman" w:cs="Times New Roman"/>
          <w:bCs w:val="0"/>
          <w:lang w:eastAsia="el-GR"/>
        </w:rPr>
      </w:pP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Η Περιφερειακή Διεύθυνση Εκπαίδευσης Αν. Μακεδονίας - Θράκης ανακοινώνει ότι:</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 xml:space="preserve">Από την  </w:t>
      </w:r>
      <w:r w:rsidRPr="009B49F4">
        <w:rPr>
          <w:rStyle w:val="a3"/>
          <w:rFonts w:eastAsia="Times New Roman" w:cs="Times New Roman"/>
          <w:bCs w:val="0"/>
          <w:lang w:eastAsia="el-GR"/>
        </w:rPr>
        <w:t>Τετάρτη  05-05-2021 έως και την Τρίτη 11-05-2021 και ώρα 15.00</w:t>
      </w:r>
      <w:r w:rsidRPr="009B49F4">
        <w:rPr>
          <w:rStyle w:val="a3"/>
          <w:rFonts w:eastAsia="Times New Roman" w:cs="Times New Roman"/>
          <w:b w:val="0"/>
          <w:bCs w:val="0"/>
          <w:lang w:eastAsia="el-GR"/>
        </w:rPr>
        <w:t xml:space="preserve"> θα υποβάλλονται ηλεκτρονικά αιτήσεις συμμετοχής των υποψηφίων για τις Εξετάσεις του Κρατικού Πιστοποιητικού Γλωσσομάθειας Α' εξεταστικής  περιόδου 2021.</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Cs w:val="0"/>
          <w:lang w:eastAsia="el-GR"/>
        </w:rPr>
        <w:t xml:space="preserve">Οι Εξετάσεις θα διεξαχθούν το Σάββατο 05 Ιουνίου 2021 και την Κυριακή 06 Ιουνίου 2021 </w:t>
      </w:r>
      <w:r w:rsidRPr="009B49F4">
        <w:rPr>
          <w:rStyle w:val="a3"/>
          <w:rFonts w:eastAsia="Times New Roman" w:cs="Times New Roman"/>
          <w:b w:val="0"/>
          <w:bCs w:val="0"/>
          <w:lang w:eastAsia="el-GR"/>
        </w:rPr>
        <w:t xml:space="preserve">για όλες </w:t>
      </w:r>
      <w:r w:rsidR="00900AA5">
        <w:rPr>
          <w:rStyle w:val="a3"/>
          <w:rFonts w:eastAsia="Times New Roman" w:cs="Times New Roman"/>
          <w:b w:val="0"/>
          <w:bCs w:val="0"/>
          <w:lang w:eastAsia="el-GR"/>
        </w:rPr>
        <w:t>τις</w:t>
      </w:r>
      <w:bookmarkStart w:id="0" w:name="_GoBack"/>
      <w:bookmarkEnd w:id="0"/>
      <w:r w:rsidRPr="009B49F4">
        <w:rPr>
          <w:rStyle w:val="a3"/>
          <w:rFonts w:eastAsia="Times New Roman" w:cs="Times New Roman"/>
          <w:b w:val="0"/>
          <w:bCs w:val="0"/>
          <w:lang w:eastAsia="el-GR"/>
        </w:rPr>
        <w:t xml:space="preserve"> εξεταζόμενες γλώσσες και όλα τα εξεταζόμενα επίπεδα ως εξής:</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α) Α (Α1 «στοιχειώδης γνώση» και Α2 «βασική γνώση») σε ενιαία διαβαθμισμένη δοκιμασία (</w:t>
      </w:r>
      <w:proofErr w:type="spellStart"/>
      <w:r w:rsidRPr="009B49F4">
        <w:rPr>
          <w:rStyle w:val="a3"/>
          <w:rFonts w:eastAsia="Times New Roman" w:cs="Times New Roman"/>
          <w:b w:val="0"/>
          <w:bCs w:val="0"/>
          <w:lang w:eastAsia="el-GR"/>
        </w:rPr>
        <w:t>test</w:t>
      </w:r>
      <w:proofErr w:type="spellEnd"/>
      <w:r w:rsidRPr="009B49F4">
        <w:rPr>
          <w:rStyle w:val="a3"/>
          <w:rFonts w:eastAsia="Times New Roman" w:cs="Times New Roman"/>
          <w:b w:val="0"/>
          <w:bCs w:val="0"/>
          <w:lang w:eastAsia="el-GR"/>
        </w:rPr>
        <w:t>), στις γλώσσες Αγγλική, Γαλλική, Γερμανική, Ιταλική και Ισπανική</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β) Β (Β1 «μέτρια γνώση», Β2 «καλή γνώση») σε ενιαία διαβαθμισμένη δοκιμασία (</w:t>
      </w:r>
      <w:proofErr w:type="spellStart"/>
      <w:r w:rsidRPr="009B49F4">
        <w:rPr>
          <w:rStyle w:val="a3"/>
          <w:rFonts w:eastAsia="Times New Roman" w:cs="Times New Roman"/>
          <w:b w:val="0"/>
          <w:bCs w:val="0"/>
          <w:lang w:eastAsia="el-GR"/>
        </w:rPr>
        <w:t>test</w:t>
      </w:r>
      <w:proofErr w:type="spellEnd"/>
      <w:r w:rsidRPr="009B49F4">
        <w:rPr>
          <w:rStyle w:val="a3"/>
          <w:rFonts w:eastAsia="Times New Roman" w:cs="Times New Roman"/>
          <w:b w:val="0"/>
          <w:bCs w:val="0"/>
          <w:lang w:eastAsia="el-GR"/>
        </w:rPr>
        <w:t>) στις γλώσσες Αγγλική, Γαλλική, Γερμανική, Ιταλική, Ισπανική και Τουρκική</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γ) Γ (Γ1 «πολύ καλή γνώση», Γ2 «άριστη γνώση») σε ενιαία διαβαθμισμένη δοκιμασία (</w:t>
      </w:r>
      <w:proofErr w:type="spellStart"/>
      <w:r w:rsidRPr="009B49F4">
        <w:rPr>
          <w:rStyle w:val="a3"/>
          <w:rFonts w:eastAsia="Times New Roman" w:cs="Times New Roman"/>
          <w:b w:val="0"/>
          <w:bCs w:val="0"/>
          <w:lang w:eastAsia="el-GR"/>
        </w:rPr>
        <w:t>test</w:t>
      </w:r>
      <w:proofErr w:type="spellEnd"/>
      <w:r w:rsidRPr="009B49F4">
        <w:rPr>
          <w:rStyle w:val="a3"/>
          <w:rFonts w:eastAsia="Times New Roman" w:cs="Times New Roman"/>
          <w:b w:val="0"/>
          <w:bCs w:val="0"/>
          <w:lang w:eastAsia="el-GR"/>
        </w:rPr>
        <w:t>) στις γλώσσες Αγγλική, Γαλλική, Γερμανική, Ιταλική, Ισπανική και Τουρκική.</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 xml:space="preserve"> Όσοι επιθυμούν να λάβουν μέρος στις Εξετάσεις, παρακαλούμε να μεριμνήσουν ώστε έγκαιρα να ολοκληρώσουν όλα τα στάδια της απαιτούμενης διαδικασίας για την υποβολή της αίτησής τους εντός της προβλεπόμενης προθεσμίας. Συγκεκριμένα, έως την Τρίτη 11-05-2021 και ώρα 15.00.</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Η ειδική ηλεκτρονική εφαρμογή καταχώρισης αιτήσεων υποψηφίων, είναι προσπελάσιμη στην ηλεκτρονική διεύθυνση:</w:t>
      </w:r>
      <w:r>
        <w:rPr>
          <w:rStyle w:val="a3"/>
          <w:rFonts w:eastAsia="Times New Roman" w:cs="Times New Roman"/>
          <w:b w:val="0"/>
          <w:bCs w:val="0"/>
          <w:lang w:eastAsia="el-GR"/>
        </w:rPr>
        <w:t xml:space="preserve">  </w:t>
      </w:r>
      <w:r w:rsidRPr="009B49F4">
        <w:rPr>
          <w:rStyle w:val="a3"/>
          <w:rFonts w:eastAsia="Times New Roman" w:cs="Times New Roman"/>
          <w:b w:val="0"/>
          <w:bCs w:val="0"/>
          <w:lang w:eastAsia="el-GR"/>
        </w:rPr>
        <w:t>https://kpg.it.minedu.gov.gr/</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Ο έλεγχος των στοιχείων που αναφέρονται στις ηλεκτρονικές αιτήσεις των υποψηφίων και των απαραίτητων δικαιολογητικών που έχουν μεταφορτώσει οι υποψήφιοι στην ηλεκτρονική αίτησή τους, η δέσμευση του παράβολου των εξέταστρων, καθώς και η οριστικοποίηση των αιτήσεων των υποψηφίων πραγματοποιούνται από τις αρμόδιες Επιτροπές ελέγχου δικαιολογητικών και αιτήσεων συμμετοχής υποψηφίων που λειτουργούν στις έδρες των Διευθύνσεων Δευτεροβάθμιας Εκπαίδευσης.</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Cs w:val="0"/>
          <w:lang w:eastAsia="el-GR"/>
        </w:rPr>
        <w:lastRenderedPageBreak/>
        <w:t xml:space="preserve">  Τόπος ελέγχου και οριστικοποίησης των ηλεκτρονικών αιτήσεων των Διευθύνσεων Δευτεροβάθμιας Εκπαίδευσης αρμοδιότητάς της ΠΔΕ Α.Μ.Θ είναι</w:t>
      </w:r>
      <w:r w:rsidRPr="009B49F4">
        <w:rPr>
          <w:rStyle w:val="a3"/>
          <w:rFonts w:eastAsia="Times New Roman" w:cs="Times New Roman"/>
          <w:b w:val="0"/>
          <w:bCs w:val="0"/>
          <w:lang w:eastAsia="el-GR"/>
        </w:rPr>
        <w:t>:</w:t>
      </w:r>
    </w:p>
    <w:p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ΔΙΕΎΘΥΝΣΗ ΔΕΥΤΕΡΟΒΑΘΜΙΑΣ ΕΚΠΑΙΔΕΥΣΗΣ ΔΡΑΜΑΣ :</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 xml:space="preserve">η έδρα της Διεύθυνσης Δευτεροβάθμιας Εκπαίδευσης Δράμας (1ης Ιουλίου-Διοικητήριο, 66133, Δράμα, </w:t>
      </w:r>
      <w:proofErr w:type="spellStart"/>
      <w:r w:rsidRPr="009B49F4">
        <w:rPr>
          <w:rStyle w:val="a3"/>
          <w:rFonts w:eastAsia="Times New Roman" w:cs="Times New Roman"/>
          <w:b w:val="0"/>
          <w:bCs w:val="0"/>
          <w:lang w:eastAsia="el-GR"/>
        </w:rPr>
        <w:t>τηλ</w:t>
      </w:r>
      <w:proofErr w:type="spellEnd"/>
      <w:r w:rsidRPr="009B49F4">
        <w:rPr>
          <w:rStyle w:val="a3"/>
          <w:rFonts w:eastAsia="Times New Roman" w:cs="Times New Roman"/>
          <w:b w:val="0"/>
          <w:bCs w:val="0"/>
          <w:lang w:eastAsia="el-GR"/>
        </w:rPr>
        <w:t>: 2521351223).</w:t>
      </w:r>
    </w:p>
    <w:p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ΔΙΕΎΘΥΝΣΗ ΔΕΥΤΕΡΟΒΑΘΜΙΑΣ ΕΚΠΑΙΔΕΥΣΗΣ ΕΒΡΟΥ:</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1.Κτήριο παλιού Νοσοκομείου, Δήμητρας 19, 681 31 Αλεξανδρούπολη, 2ος όροφος γραφεία 13 και 16, τηλέφωνα 2551355388,  2551355378,  2551355375 και</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2.Κτήριο 1ου Γυμνασίου Ορεστιάδας, Βασιλέως Κωνσταντίου 173, ισόγειο,  τηλέφωνο 2552022825.</w:t>
      </w:r>
    </w:p>
    <w:p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ΔΙΕΎΘΥΝΣΗ ΔΕΥΤΕΡΟΒΑΘΜΙΑΣ ΕΚΠΑΙΔΕΥΣΗΣ ΚΑΒΑΛΑΣ</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 xml:space="preserve">τα γραφεία 545 και 546 της ΔΔΕ Καβάλας (κτίριο </w:t>
      </w:r>
      <w:proofErr w:type="spellStart"/>
      <w:r w:rsidRPr="009B49F4">
        <w:rPr>
          <w:rStyle w:val="a3"/>
          <w:rFonts w:eastAsia="Times New Roman" w:cs="Times New Roman"/>
          <w:b w:val="0"/>
          <w:bCs w:val="0"/>
          <w:lang w:eastAsia="el-GR"/>
        </w:rPr>
        <w:t>ΠΕ</w:t>
      </w:r>
      <w:proofErr w:type="spellEnd"/>
      <w:r w:rsidRPr="009B49F4">
        <w:rPr>
          <w:rStyle w:val="a3"/>
          <w:rFonts w:eastAsia="Times New Roman" w:cs="Times New Roman"/>
          <w:b w:val="0"/>
          <w:bCs w:val="0"/>
          <w:lang w:eastAsia="el-GR"/>
        </w:rPr>
        <w:t xml:space="preserve"> Καβάλας, </w:t>
      </w:r>
      <w:proofErr w:type="spellStart"/>
      <w:r w:rsidRPr="009B49F4">
        <w:rPr>
          <w:rStyle w:val="a3"/>
          <w:rFonts w:eastAsia="Times New Roman" w:cs="Times New Roman"/>
          <w:b w:val="0"/>
          <w:bCs w:val="0"/>
          <w:lang w:eastAsia="el-GR"/>
        </w:rPr>
        <w:t>Εθ</w:t>
      </w:r>
      <w:proofErr w:type="spellEnd"/>
      <w:r w:rsidRPr="009B49F4">
        <w:rPr>
          <w:rStyle w:val="a3"/>
          <w:rFonts w:eastAsia="Times New Roman" w:cs="Times New Roman"/>
          <w:b w:val="0"/>
          <w:bCs w:val="0"/>
          <w:lang w:eastAsia="el-GR"/>
        </w:rPr>
        <w:t xml:space="preserve">. Αντίστασης 20, 5ος όροφος, </w:t>
      </w:r>
      <w:proofErr w:type="spellStart"/>
      <w:r w:rsidRPr="009B49F4">
        <w:rPr>
          <w:rStyle w:val="a3"/>
          <w:rFonts w:eastAsia="Times New Roman" w:cs="Times New Roman"/>
          <w:b w:val="0"/>
          <w:bCs w:val="0"/>
          <w:lang w:eastAsia="el-GR"/>
        </w:rPr>
        <w:t>τηλ</w:t>
      </w:r>
      <w:proofErr w:type="spellEnd"/>
      <w:r w:rsidRPr="009B49F4">
        <w:rPr>
          <w:rStyle w:val="a3"/>
          <w:rFonts w:eastAsia="Times New Roman" w:cs="Times New Roman"/>
          <w:b w:val="0"/>
          <w:bCs w:val="0"/>
          <w:lang w:eastAsia="el-GR"/>
        </w:rPr>
        <w:t>. 2513503545-546 .</w:t>
      </w:r>
    </w:p>
    <w:p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ΔΙΕΎΘΥΝΣΗ ΔΕΥΤΕΡΟΒΑΘΜΙΑΣ ΕΚΠΑΙΔΕΥΣΗΣ ΞΑΝΘΗΣ</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η έδρα της Διεύθυνσης Δευτεροβάθμιας Εκπαίδευσης Ξάνθης που βρίσκεται στο ισόγειο του κτιρίου της Περιφερειακής Ενότητας Ξάνθης, με διεύθυνση Πλατεία Διοικητηρίου 1, ΤΚ 67133 , τηλέφωνα  2541350293, 2541350297, 2541350308.</w:t>
      </w:r>
    </w:p>
    <w:p w:rsidR="009B49F4" w:rsidRPr="009B49F4" w:rsidRDefault="009B49F4" w:rsidP="009B49F4">
      <w:pPr>
        <w:tabs>
          <w:tab w:val="left" w:pos="567"/>
        </w:tabs>
        <w:spacing w:after="0" w:line="360" w:lineRule="auto"/>
        <w:jc w:val="both"/>
        <w:rPr>
          <w:rStyle w:val="a3"/>
          <w:rFonts w:eastAsia="Times New Roman" w:cs="Times New Roman"/>
          <w:bCs w:val="0"/>
          <w:lang w:eastAsia="el-GR"/>
        </w:rPr>
      </w:pPr>
      <w:r w:rsidRPr="009B49F4">
        <w:rPr>
          <w:rStyle w:val="a3"/>
          <w:rFonts w:eastAsia="Times New Roman" w:cs="Times New Roman"/>
          <w:bCs w:val="0"/>
          <w:lang w:eastAsia="el-GR"/>
        </w:rPr>
        <w:t>ΔΙΕΎΘΥΝΣΗ ΔΕΥΤΕΡΟΒΑΘΜΙΑΣ ΕΚΠΑΙΔΕΥΣΗΣ ΡΟΔΟΠΗΣ</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r w:rsidRPr="009B49F4">
        <w:rPr>
          <w:rStyle w:val="a3"/>
          <w:rFonts w:eastAsia="Times New Roman" w:cs="Times New Roman"/>
          <w:b w:val="0"/>
          <w:bCs w:val="0"/>
          <w:lang w:eastAsia="el-GR"/>
        </w:rPr>
        <w:t xml:space="preserve">η έδρα της Διεύθυνσης Δευτεροβάθμιας Εκπαίδευσης Ροδόπης, </w:t>
      </w:r>
      <w:proofErr w:type="spellStart"/>
      <w:r w:rsidRPr="009B49F4">
        <w:rPr>
          <w:rStyle w:val="a3"/>
          <w:rFonts w:eastAsia="Times New Roman" w:cs="Times New Roman"/>
          <w:b w:val="0"/>
          <w:bCs w:val="0"/>
          <w:lang w:eastAsia="el-GR"/>
        </w:rPr>
        <w:t>Στ</w:t>
      </w:r>
      <w:proofErr w:type="spellEnd"/>
      <w:r w:rsidRPr="009B49F4">
        <w:rPr>
          <w:rStyle w:val="a3"/>
          <w:rFonts w:eastAsia="Times New Roman" w:cs="Times New Roman"/>
          <w:b w:val="0"/>
          <w:bCs w:val="0"/>
          <w:lang w:eastAsia="el-GR"/>
        </w:rPr>
        <w:t>. Κυριακίδη 91, Κομοτηνή 69132, τηλέφωνα 25310 84381 - 25310 25292.</w:t>
      </w:r>
    </w:p>
    <w:p w:rsidR="009B49F4" w:rsidRPr="009B49F4" w:rsidRDefault="009B49F4" w:rsidP="009B49F4">
      <w:pPr>
        <w:tabs>
          <w:tab w:val="left" w:pos="567"/>
        </w:tabs>
        <w:spacing w:after="0" w:line="360" w:lineRule="auto"/>
        <w:jc w:val="both"/>
        <w:rPr>
          <w:rStyle w:val="a3"/>
          <w:rFonts w:eastAsia="Times New Roman" w:cs="Times New Roman"/>
          <w:b w:val="0"/>
          <w:bCs w:val="0"/>
          <w:lang w:eastAsia="el-GR"/>
        </w:rPr>
      </w:pPr>
    </w:p>
    <w:p w:rsidR="009B49F4" w:rsidRPr="009B49F4" w:rsidRDefault="009B49F4" w:rsidP="009B49F4">
      <w:pPr>
        <w:tabs>
          <w:tab w:val="left" w:pos="567"/>
        </w:tabs>
        <w:spacing w:after="0" w:line="360" w:lineRule="auto"/>
        <w:jc w:val="both"/>
        <w:rPr>
          <w:rStyle w:val="a3"/>
          <w:rFonts w:eastAsia="Times New Roman" w:cs="Times New Roman"/>
          <w:bCs w:val="0"/>
          <w:lang w:eastAsia="el-GR"/>
        </w:rPr>
      </w:pPr>
    </w:p>
    <w:sectPr w:rsidR="009B49F4" w:rsidRPr="009B49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41"/>
    <w:rsid w:val="001D2BBB"/>
    <w:rsid w:val="00547A68"/>
    <w:rsid w:val="007273FC"/>
    <w:rsid w:val="007B39BA"/>
    <w:rsid w:val="00900AA5"/>
    <w:rsid w:val="009B49F4"/>
    <w:rsid w:val="00A27929"/>
    <w:rsid w:val="00CC2427"/>
    <w:rsid w:val="00CF1841"/>
    <w:rsid w:val="00D91D50"/>
    <w:rsid w:val="00FA6678"/>
    <w:rsid w:val="00FF45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3D813-2FF3-4CA0-A282-E479D5D1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F18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F1841"/>
    <w:rPr>
      <w:b/>
      <w:bCs/>
    </w:rPr>
  </w:style>
  <w:style w:type="character" w:styleId="-">
    <w:name w:val="Hyperlink"/>
    <w:basedOn w:val="a0"/>
    <w:uiPriority w:val="99"/>
    <w:unhideWhenUsed/>
    <w:rsid w:val="00CF1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8125">
      <w:bodyDiv w:val="1"/>
      <w:marLeft w:val="0"/>
      <w:marRight w:val="0"/>
      <w:marTop w:val="0"/>
      <w:marBottom w:val="0"/>
      <w:divBdr>
        <w:top w:val="none" w:sz="0" w:space="0" w:color="auto"/>
        <w:left w:val="none" w:sz="0" w:space="0" w:color="auto"/>
        <w:bottom w:val="none" w:sz="0" w:space="0" w:color="auto"/>
        <w:right w:val="none" w:sz="0" w:space="0" w:color="auto"/>
      </w:divBdr>
    </w:div>
    <w:div w:id="648630389">
      <w:bodyDiv w:val="1"/>
      <w:marLeft w:val="0"/>
      <w:marRight w:val="0"/>
      <w:marTop w:val="0"/>
      <w:marBottom w:val="0"/>
      <w:divBdr>
        <w:top w:val="none" w:sz="0" w:space="0" w:color="auto"/>
        <w:left w:val="none" w:sz="0" w:space="0" w:color="auto"/>
        <w:bottom w:val="none" w:sz="0" w:space="0" w:color="auto"/>
        <w:right w:val="none" w:sz="0" w:space="0" w:color="auto"/>
      </w:divBdr>
    </w:div>
    <w:div w:id="143570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510</Words>
  <Characters>2755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errikos</dc:creator>
  <cp:keywords/>
  <dc:description/>
  <cp:lastModifiedBy>Λογαριασμός Microsoft</cp:lastModifiedBy>
  <cp:revision>5</cp:revision>
  <dcterms:created xsi:type="dcterms:W3CDTF">2021-05-06T08:52:00Z</dcterms:created>
  <dcterms:modified xsi:type="dcterms:W3CDTF">2021-05-06T10:05:00Z</dcterms:modified>
</cp:coreProperties>
</file>